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 xml:space="preserve">Факультеттің  Ғылыми кеңесі мәжілісінде </w:t>
      </w:r>
    </w:p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>БЕКІТІЛДІ</w:t>
      </w:r>
    </w:p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>Хаттама №___«___»______201</w:t>
      </w:r>
      <w:r w:rsidR="00E66755">
        <w:rPr>
          <w:b/>
          <w:lang w:val="en-US"/>
        </w:rPr>
        <w:t>9</w:t>
      </w:r>
      <w:r w:rsidRPr="00E368A4">
        <w:rPr>
          <w:b/>
          <w:lang w:val="kk-KZ"/>
        </w:rPr>
        <w:t xml:space="preserve"> ж.</w:t>
      </w:r>
    </w:p>
    <w:p w:rsidR="00337E30" w:rsidRPr="00E368A4" w:rsidRDefault="00337E30" w:rsidP="00337E30">
      <w:pPr>
        <w:jc w:val="right"/>
        <w:rPr>
          <w:b/>
          <w:lang w:val="kk-KZ"/>
        </w:rPr>
      </w:pPr>
      <w:r w:rsidRPr="00E368A4">
        <w:rPr>
          <w:b/>
          <w:lang w:val="kk-KZ"/>
        </w:rPr>
        <w:t>Факультет деканы______________А.Р. Масалимова</w:t>
      </w:r>
    </w:p>
    <w:p w:rsidR="00337E30" w:rsidRPr="00E368A4" w:rsidRDefault="00337E30" w:rsidP="00337E30">
      <w:pPr>
        <w:jc w:val="both"/>
        <w:rPr>
          <w:lang w:val="kk-KZ"/>
        </w:rPr>
      </w:pPr>
    </w:p>
    <w:p w:rsidR="00337E30" w:rsidRPr="00832CC2" w:rsidRDefault="00337E30" w:rsidP="00337E30">
      <w:pPr>
        <w:jc w:val="center"/>
        <w:rPr>
          <w:b/>
          <w:lang w:val="kk-KZ"/>
        </w:rPr>
      </w:pPr>
      <w:r w:rsidRPr="00832CC2">
        <w:rPr>
          <w:b/>
          <w:lang w:val="kk-KZ"/>
        </w:rPr>
        <w:t>«</w:t>
      </w:r>
      <w:r w:rsidR="00AC40CA">
        <w:rPr>
          <w:b/>
          <w:lang w:val="kk-KZ"/>
        </w:rPr>
        <w:t>Мәдениеттану</w:t>
      </w:r>
      <w:r w:rsidRPr="00832CC2">
        <w:rPr>
          <w:b/>
          <w:lang w:val="kk-KZ"/>
        </w:rPr>
        <w:t>» пәні</w:t>
      </w:r>
      <w:r w:rsidR="00E8046D">
        <w:rPr>
          <w:b/>
          <w:lang w:val="kk-KZ"/>
        </w:rPr>
        <w:t xml:space="preserve"> </w:t>
      </w:r>
      <w:r w:rsidRPr="00832CC2">
        <w:rPr>
          <w:b/>
          <w:lang w:val="kk-KZ"/>
        </w:rPr>
        <w:t>бойынша</w:t>
      </w:r>
      <w:r w:rsidR="00E8046D">
        <w:rPr>
          <w:b/>
          <w:lang w:val="kk-KZ"/>
        </w:rPr>
        <w:t xml:space="preserve"> </w:t>
      </w:r>
      <w:r w:rsidRPr="00832CC2">
        <w:rPr>
          <w:b/>
          <w:lang w:val="kk-KZ"/>
        </w:rPr>
        <w:t>емтихан</w:t>
      </w:r>
      <w:r w:rsidR="00E8046D">
        <w:rPr>
          <w:b/>
          <w:lang w:val="kk-KZ"/>
        </w:rPr>
        <w:t xml:space="preserve"> </w:t>
      </w:r>
      <w:r w:rsidR="001E39CF" w:rsidRPr="00832CC2">
        <w:rPr>
          <w:b/>
          <w:lang w:val="kk-KZ"/>
        </w:rPr>
        <w:t xml:space="preserve">сұрақтары, </w:t>
      </w:r>
      <w:r w:rsidR="008D7010">
        <w:rPr>
          <w:b/>
          <w:lang w:val="kk-KZ"/>
        </w:rPr>
        <w:t>2</w:t>
      </w:r>
      <w:r w:rsidRPr="00832CC2">
        <w:rPr>
          <w:b/>
          <w:lang w:val="kk-KZ"/>
        </w:rPr>
        <w:t xml:space="preserve"> кредит</w:t>
      </w:r>
    </w:p>
    <w:p w:rsidR="00B21EFC" w:rsidRPr="002E354E" w:rsidRDefault="00337E30" w:rsidP="002E354E">
      <w:pPr>
        <w:jc w:val="center"/>
        <w:rPr>
          <w:b/>
        </w:rPr>
      </w:pPr>
      <w:proofErr w:type="spellStart"/>
      <w:r w:rsidRPr="00E368A4">
        <w:rPr>
          <w:b/>
        </w:rPr>
        <w:t>бакалавриат</w:t>
      </w:r>
      <w:proofErr w:type="spellEnd"/>
      <w:r w:rsidRPr="00E368A4">
        <w:rPr>
          <w:b/>
        </w:rPr>
        <w:t xml:space="preserve">, </w:t>
      </w:r>
      <w:r w:rsidR="00AC40CA">
        <w:rPr>
          <w:b/>
          <w:lang w:val="kk-KZ"/>
        </w:rPr>
        <w:t>2</w:t>
      </w:r>
      <w:r w:rsidRPr="00E368A4">
        <w:rPr>
          <w:b/>
        </w:rPr>
        <w:t xml:space="preserve"> курс, қ/</w:t>
      </w:r>
      <w:proofErr w:type="gramStart"/>
      <w:r w:rsidRPr="00E368A4">
        <w:rPr>
          <w:b/>
        </w:rPr>
        <w:t>б</w:t>
      </w:r>
      <w:proofErr w:type="gramEnd"/>
    </w:p>
    <w:p w:rsidR="00B21EFC" w:rsidRDefault="00B21EFC" w:rsidP="00337E30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000"/>
        <w:gridCol w:w="1278"/>
      </w:tblGrid>
      <w:tr w:rsidR="007051D4" w:rsidRPr="000171AF" w:rsidTr="000030EB">
        <w:tc>
          <w:tcPr>
            <w:tcW w:w="472" w:type="dxa"/>
            <w:shd w:val="clear" w:color="auto" w:fill="auto"/>
          </w:tcPr>
          <w:p w:rsidR="007051D4" w:rsidRPr="00CD41C4" w:rsidRDefault="007051D4" w:rsidP="007051D4">
            <w:pPr>
              <w:rPr>
                <w:lang w:val="kk-KZ"/>
              </w:rPr>
            </w:pPr>
            <w:r w:rsidRPr="00CD41C4">
              <w:rPr>
                <w:lang w:val="kk-KZ"/>
              </w:rPr>
              <w:t>№</w:t>
            </w:r>
          </w:p>
        </w:tc>
        <w:tc>
          <w:tcPr>
            <w:tcW w:w="8000" w:type="dxa"/>
            <w:shd w:val="clear" w:color="auto" w:fill="auto"/>
          </w:tcPr>
          <w:p w:rsidR="007051D4" w:rsidRPr="000030EB" w:rsidRDefault="007051D4" w:rsidP="000030EB">
            <w:pPr>
              <w:jc w:val="center"/>
              <w:rPr>
                <w:b/>
                <w:lang w:val="kk-KZ"/>
              </w:rPr>
            </w:pPr>
            <w:r w:rsidRPr="000030EB">
              <w:rPr>
                <w:b/>
                <w:lang w:val="kk-KZ"/>
              </w:rPr>
              <w:t>Сұрақтар</w:t>
            </w:r>
          </w:p>
        </w:tc>
        <w:tc>
          <w:tcPr>
            <w:tcW w:w="1278" w:type="dxa"/>
            <w:shd w:val="clear" w:color="auto" w:fill="auto"/>
          </w:tcPr>
          <w:p w:rsidR="007051D4" w:rsidRPr="000030EB" w:rsidRDefault="007051D4" w:rsidP="000030EB">
            <w:pPr>
              <w:jc w:val="center"/>
              <w:rPr>
                <w:b/>
                <w:lang w:val="kk-KZ"/>
              </w:rPr>
            </w:pPr>
            <w:r w:rsidRPr="000030EB">
              <w:rPr>
                <w:b/>
                <w:lang w:val="kk-KZ"/>
              </w:rPr>
              <w:t>Бөлім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Мәдениеттан</w:t>
            </w:r>
            <w:r>
              <w:rPr>
                <w:lang w:val="kk-KZ"/>
              </w:rPr>
              <w:t xml:space="preserve">удың ғылым ретінде қалыптасуын </w:t>
            </w:r>
            <w:r w:rsidRPr="00AC40CA">
              <w:rPr>
                <w:lang w:val="kk-KZ"/>
              </w:rPr>
              <w:t>тарихи өлшемде сипаттаңыз.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Мәдениеттің типологиялық  кестесін салыстырмалы түрде негіздеңіз.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Архаикалық мәдениеттің ерекшеліктерін схемалармен анықтаңыз.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>
              <w:rPr>
                <w:lang w:val="kk-KZ"/>
              </w:rPr>
              <w:t>«Мәдениет» түсінігі анықтамаларын талқылаңыз</w:t>
            </w:r>
            <w:r w:rsidRPr="00AC40CA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Мәдениет типологиясының негізгі мақсаттарын ашып көрсетіңіз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Адам және мәдениет түсініктері белгілерін </w:t>
            </w:r>
            <w:r>
              <w:rPr>
                <w:lang w:val="kk-KZ"/>
              </w:rPr>
              <w:t>атап көрсетіңіз.</w:t>
            </w:r>
            <w:r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Мәдениет және өркениет терминдеріне салыстырмалы анықтамалар беріңіз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Этномәдениеттің автохтондығы мен гомогендігіне</w:t>
            </w:r>
            <w:r>
              <w:rPr>
                <w:lang w:val="kk-KZ"/>
              </w:rPr>
              <w:t xml:space="preserve"> дәлелде</w:t>
            </w:r>
            <w:r w:rsidRPr="00AC40CA">
              <w:rPr>
                <w:lang w:val="kk-KZ"/>
              </w:rPr>
              <w:t xml:space="preserve">р келтіріңіз 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Қазіргі суперөркениеттердің белгілері мен динамикасына  кестелік сипаттама беріңіз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Қазақстандық мәдениеттегі инновациялар мен дәстүрлер</w:t>
            </w:r>
            <w:r>
              <w:rPr>
                <w:lang w:val="kk-KZ"/>
              </w:rPr>
              <w:t xml:space="preserve"> арасындағы байланысты негіздеңіз</w:t>
            </w:r>
            <w:r w:rsidRPr="00AC40CA"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4A116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Қазақтардың көшпенді мәдениетіндегі шаманизм рөліне </w:t>
            </w:r>
            <w:r>
              <w:rPr>
                <w:lang w:val="kk-KZ"/>
              </w:rPr>
              <w:t xml:space="preserve">дәлелдер </w:t>
            </w:r>
            <w:r w:rsidRPr="00AC40CA">
              <w:rPr>
                <w:lang w:val="kk-KZ"/>
              </w:rPr>
              <w:t xml:space="preserve">келтіріңіз.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4A116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Адамдық құндылықтар мен жаһандық мәселелерді сипаттап, мағынасын ашып беріңіз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Модерн және постмодерн. Олардың ерекше айырмашылықтарын </w:t>
            </w:r>
            <w:r>
              <w:rPr>
                <w:lang w:val="kk-KZ"/>
              </w:rPr>
              <w:t xml:space="preserve">атап </w:t>
            </w:r>
            <w:r w:rsidRPr="00AC40CA">
              <w:rPr>
                <w:lang w:val="kk-KZ"/>
              </w:rPr>
              <w:t xml:space="preserve">көрсетіңіз.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ХХ ғасырдағы негізгі мәдениеттанулық мектептер мен бағыттарды анықтаңыз.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Сұхбат</w:t>
            </w:r>
            <w:r>
              <w:rPr>
                <w:lang w:val="kk-KZ"/>
              </w:rPr>
              <w:t>ты</w:t>
            </w:r>
            <w:r w:rsidRPr="00AC40CA">
              <w:rPr>
                <w:lang w:val="kk-KZ"/>
              </w:rPr>
              <w:t xml:space="preserve"> адамдардың бірлескен тіршілігінің антитоталит</w:t>
            </w:r>
            <w:r>
              <w:rPr>
                <w:lang w:val="kk-KZ"/>
              </w:rPr>
              <w:t>арлық формасы ретінде мәнмәтіндеңіз.</w:t>
            </w:r>
            <w:r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1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Қазақстандағы өнердің жа</w:t>
            </w:r>
            <w:r>
              <w:rPr>
                <w:lang w:val="kk-KZ"/>
              </w:rPr>
              <w:t>ңа түрлері мен жанрларын атап, көркемдеңіз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Араб мәдениетінің әлемі және ерекшелігі: мәдениеттанулық талдау беріңіз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AC40CA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Табиғат пен мәдениет. Мәдени экология</w:t>
            </w:r>
            <w:r>
              <w:rPr>
                <w:lang w:val="kk-KZ"/>
              </w:rPr>
              <w:t>: мәдениеттанулық талдау жасаңыз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мәдениетін</w:t>
            </w:r>
            <w:r>
              <w:rPr>
                <w:lang w:val="kk-KZ"/>
              </w:rPr>
              <w:t>ің типологиясын жіктеңіз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Мәдениеттанулық тұрғыдан алғанда әлемдік діндердің рухани өмірдегі қызметін </w:t>
            </w:r>
            <w:r>
              <w:rPr>
                <w:lang w:val="kk-KZ"/>
              </w:rPr>
              <w:t>дәйектеңіз.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Қазақстан Республикасының мәдени ерекшеліктерін </w:t>
            </w:r>
            <w:r>
              <w:rPr>
                <w:lang w:val="kk-KZ"/>
              </w:rPr>
              <w:t>көркемдеп к</w:t>
            </w:r>
            <w:r w:rsidRPr="00AC40CA">
              <w:rPr>
                <w:lang w:val="kk-KZ"/>
              </w:rPr>
              <w:t>өрсетіңіз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Адамның мәдени дамуының жеке ядролық құндылықтарына </w:t>
            </w:r>
            <w:r>
              <w:rPr>
                <w:lang w:val="kk-KZ"/>
              </w:rPr>
              <w:t>әсерін бағалаңыз.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Мәдениет философиясының контексті мен генезисіне мәдени талдау жасаңыз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Қазіргі кезеңдегі жаңа мәдениет философиясының мақсаттарын ашып көрсетіңіз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AC40CA">
            <w:pPr>
              <w:rPr>
                <w:lang w:val="kk-KZ"/>
              </w:rPr>
            </w:pPr>
            <w:r w:rsidRPr="00AC40CA">
              <w:rPr>
                <w:lang w:val="kk-KZ"/>
              </w:rPr>
              <w:t>Мәдениет философиясындағы ХХ ғ-дан ХХI ғасыр аралығындағы методологиялық жағдайлар</w:t>
            </w:r>
            <w:r>
              <w:rPr>
                <w:lang w:val="kk-KZ"/>
              </w:rPr>
              <w:t>дың қорытындысын жасаңыз.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AC40CA" w:rsidP="001A30D9">
            <w:pPr>
              <w:rPr>
                <w:lang w:val="kk-KZ"/>
              </w:rPr>
            </w:pPr>
            <w:r w:rsidRPr="00AC40CA">
              <w:rPr>
                <w:lang w:val="kk-KZ"/>
              </w:rPr>
              <w:t>Қазіргі мәдениет жұмыстарындағы философия</w:t>
            </w:r>
            <w:r>
              <w:rPr>
                <w:lang w:val="kk-KZ"/>
              </w:rPr>
              <w:t>лық</w:t>
            </w:r>
            <w:r w:rsidRPr="00AC40CA">
              <w:rPr>
                <w:lang w:val="kk-KZ"/>
              </w:rPr>
              <w:t xml:space="preserve"> проблема</w:t>
            </w:r>
            <w:r w:rsidR="001A30D9">
              <w:rPr>
                <w:lang w:val="kk-KZ"/>
              </w:rPr>
              <w:t>ларындағы</w:t>
            </w:r>
            <w:r w:rsidRPr="00AC40CA">
              <w:rPr>
                <w:lang w:val="kk-KZ"/>
              </w:rPr>
              <w:t>, мәдени философиялық өзгешеліктер</w:t>
            </w:r>
            <w:r w:rsidR="001A30D9">
              <w:rPr>
                <w:lang w:val="kk-KZ"/>
              </w:rPr>
              <w:t>ді ажыратыңыз.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1A30D9" w:rsidP="004A3AB2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мәдениетінің діни жүйелерін талдаңыз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1A30D9" w:rsidP="001A30D9">
            <w:pPr>
              <w:rPr>
                <w:lang w:val="kk-KZ"/>
              </w:rPr>
            </w:pPr>
            <w:r>
              <w:rPr>
                <w:lang w:val="kk-KZ"/>
              </w:rPr>
              <w:t>Зар-заман ақындары м</w:t>
            </w:r>
            <w:r w:rsidRPr="00AC40CA">
              <w:rPr>
                <w:lang w:val="kk-KZ"/>
              </w:rPr>
              <w:t>е</w:t>
            </w:r>
            <w:r>
              <w:rPr>
                <w:lang w:val="kk-KZ"/>
              </w:rPr>
              <w:t>н жырауларының рөлін және көрсетіңіз.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1A30D9" w:rsidP="001A30D9">
            <w:pPr>
              <w:rPr>
                <w:lang w:val="kk-KZ"/>
              </w:rPr>
            </w:pPr>
            <w:proofErr w:type="spellStart"/>
            <w:r w:rsidRPr="004963F8">
              <w:t>Су</w:t>
            </w:r>
            <w:r>
              <w:t>перцивилизация</w:t>
            </w:r>
            <w:proofErr w:type="spellEnd"/>
            <w:r>
              <w:t xml:space="preserve"> </w:t>
            </w:r>
            <w:proofErr w:type="spellStart"/>
            <w:r>
              <w:t>ұғымын</w:t>
            </w:r>
            <w:proofErr w:type="spellEnd"/>
            <w:r>
              <w:rPr>
                <w:lang w:val="kk-KZ"/>
              </w:rPr>
              <w:t xml:space="preserve"> түсінді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 xml:space="preserve">іп </w:t>
            </w:r>
            <w:proofErr w:type="spellStart"/>
            <w:r w:rsidRPr="004963F8">
              <w:t>беріңіз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D7659D" w:rsidTr="001A30D9">
        <w:trPr>
          <w:trHeight w:val="70"/>
        </w:trPr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1A30D9" w:rsidP="001A30D9">
            <w:pPr>
              <w:rPr>
                <w:lang w:val="kk-KZ"/>
              </w:rPr>
            </w:pPr>
            <w:r w:rsidRPr="00AC40CA">
              <w:rPr>
                <w:lang w:val="kk-KZ"/>
              </w:rPr>
              <w:t>Әл-Фарабидің  мәдениет туралы тұжырымдамасын талдаңыз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AC40CA" w:rsidRPr="00D7659D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1A30D9" w:rsidP="001A30D9">
            <w:pPr>
              <w:rPr>
                <w:lang w:val="kk-KZ"/>
              </w:rPr>
            </w:pPr>
            <w:r>
              <w:rPr>
                <w:lang w:val="kk-KZ"/>
              </w:rPr>
              <w:t>Ұлттық сәйкестік ұғымын тұжырымдаңыз.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1A30D9" w:rsidP="001A30D9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мәдениетінің рухани және заттық бастауын</w:t>
            </w:r>
            <w:r>
              <w:rPr>
                <w:lang w:val="kk-KZ"/>
              </w:rPr>
              <w:t xml:space="preserve"> ажыратып, жазып шығыңыз.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1A30D9" w:rsidP="001A30D9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мәдениетіндегі автохтонд</w:t>
            </w:r>
            <w:r>
              <w:rPr>
                <w:lang w:val="kk-KZ"/>
              </w:rPr>
              <w:t>ық және гомогенділік ұғымдарын талқылаңыз.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613851" w:rsidP="00613851">
            <w:pPr>
              <w:rPr>
                <w:lang w:val="kk-KZ"/>
              </w:rPr>
            </w:pPr>
            <w:r w:rsidRPr="00AC40CA">
              <w:rPr>
                <w:lang w:val="kk-KZ"/>
              </w:rPr>
              <w:t>Ақындар және жырау</w:t>
            </w:r>
            <w:r>
              <w:rPr>
                <w:lang w:val="kk-KZ"/>
              </w:rPr>
              <w:t>лардың өнердегі адамгершіліктік</w:t>
            </w:r>
            <w:r w:rsidRPr="00AC40CA">
              <w:rPr>
                <w:lang w:val="kk-KZ"/>
              </w:rPr>
              <w:t xml:space="preserve"> ұғымына </w:t>
            </w:r>
            <w:r>
              <w:rPr>
                <w:lang w:val="kk-KZ"/>
              </w:rPr>
              <w:t>берген ойларын бағалаңыз.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1A30D9" w:rsidRDefault="00613851" w:rsidP="00613851">
            <w:pPr>
              <w:rPr>
                <w:lang w:val="kk-KZ"/>
              </w:rPr>
            </w:pPr>
            <w:r w:rsidRPr="00AC40CA">
              <w:rPr>
                <w:lang w:val="kk-KZ"/>
              </w:rPr>
              <w:t>Қазақ мәд</w:t>
            </w:r>
            <w:r>
              <w:rPr>
                <w:lang w:val="kk-KZ"/>
              </w:rPr>
              <w:t>ениеті архетипі ерекшеліктерін талқылаңыз.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613851" w:rsidP="00613851">
            <w:pPr>
              <w:rPr>
                <w:lang w:val="kk-KZ"/>
              </w:rPr>
            </w:pPr>
            <w:r>
              <w:rPr>
                <w:lang w:val="kk-KZ"/>
              </w:rPr>
              <w:t>Қазақ мәдениетін</w:t>
            </w:r>
            <w:r w:rsidRPr="00AC40CA">
              <w:rPr>
                <w:lang w:val="kk-KZ"/>
              </w:rPr>
              <w:t xml:space="preserve"> философиялық негізде</w:t>
            </w:r>
            <w:r>
              <w:rPr>
                <w:lang w:val="kk-KZ"/>
              </w:rPr>
              <w:t xml:space="preserve"> тұжырымдаңыз.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1A30D9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613851" w:rsidP="001A30D9">
            <w:pPr>
              <w:rPr>
                <w:lang w:val="kk-KZ"/>
              </w:rPr>
            </w:pPr>
            <w:r w:rsidRPr="00AC40CA">
              <w:rPr>
                <w:lang w:val="kk-KZ"/>
              </w:rPr>
              <w:t>Қазіргі замандағы дәстүрлі этикалық құндылықтарды мәдени тәрбиемен</w:t>
            </w:r>
            <w:r>
              <w:rPr>
                <w:lang w:val="kk-KZ"/>
              </w:rPr>
              <w:t xml:space="preserve"> ұштастыру ойын жетілдіріңіз.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915D31" w:rsidP="00915D31">
            <w:pPr>
              <w:rPr>
                <w:lang w:val="kk-KZ"/>
              </w:rPr>
            </w:pPr>
            <w:r w:rsidRPr="00AC40CA">
              <w:rPr>
                <w:lang w:val="kk-KZ"/>
              </w:rPr>
              <w:t>«Патриотизм» категориясы</w:t>
            </w:r>
            <w:r>
              <w:rPr>
                <w:lang w:val="kk-KZ"/>
              </w:rPr>
              <w:t xml:space="preserve">ның қазіргі таңдағы түсінігіне </w:t>
            </w:r>
            <w:r w:rsidRPr="00AC40CA">
              <w:rPr>
                <w:lang w:val="kk-KZ"/>
              </w:rPr>
              <w:t xml:space="preserve">салыстырмалы-диахрондық </w:t>
            </w:r>
            <w:r>
              <w:rPr>
                <w:lang w:val="kk-KZ"/>
              </w:rPr>
              <w:t>тұрғыда баға</w:t>
            </w:r>
            <w:r w:rsidRPr="00AC40CA">
              <w:rPr>
                <w:lang w:val="kk-KZ"/>
              </w:rPr>
              <w:t xml:space="preserve"> беріңіз.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915D31" w:rsidP="00915D31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Батыс құндылықтарының қазақ мәдениетіне ықпалын </w:t>
            </w:r>
            <w:r>
              <w:rPr>
                <w:lang w:val="kk-KZ"/>
              </w:rPr>
              <w:t>сынаңыз.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0171AF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915D31" w:rsidP="00613851">
            <w:pPr>
              <w:rPr>
                <w:lang w:val="kk-KZ"/>
              </w:rPr>
            </w:pPr>
            <w:r w:rsidRPr="00AC40CA">
              <w:rPr>
                <w:lang w:val="kk-KZ"/>
              </w:rPr>
              <w:t>Қазіргі замандағы корпоративті этиканың қажеттілігін негіздеңіз және дәлелдер келтіріңіз</w:t>
            </w:r>
            <w:r>
              <w:rPr>
                <w:lang w:val="kk-KZ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915D31" w:rsidP="00B32634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мәдениеті дәстүрлері мен </w:t>
            </w:r>
            <w:r w:rsidR="00B32634">
              <w:rPr>
                <w:lang w:val="kk-KZ"/>
              </w:rPr>
              <w:t xml:space="preserve">заманауи жаңалықтар арасындағы қатынасқа баға беріңіз.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B32634" w:rsidP="00B32634">
            <w:pPr>
              <w:rPr>
                <w:lang w:val="kk-KZ"/>
              </w:rPr>
            </w:pPr>
            <w:r w:rsidRPr="00AC40CA">
              <w:rPr>
                <w:lang w:val="kk-KZ"/>
              </w:rPr>
              <w:t>Қазіргі қазақ м</w:t>
            </w:r>
            <w:r>
              <w:rPr>
                <w:lang w:val="kk-KZ"/>
              </w:rPr>
              <w:t xml:space="preserve">әдениетін типологиялық әдіспен </w:t>
            </w:r>
            <w:r w:rsidRPr="00AC40CA">
              <w:rPr>
                <w:lang w:val="kk-KZ"/>
              </w:rPr>
              <w:t xml:space="preserve">сипаттап, </w:t>
            </w:r>
            <w:r>
              <w:rPr>
                <w:lang w:val="kk-KZ"/>
              </w:rPr>
              <w:t>дәлелдер келтіріңіз.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B32634" w:rsidP="00B32634">
            <w:pPr>
              <w:rPr>
                <w:lang w:val="kk-KZ"/>
              </w:rPr>
            </w:pPr>
            <w:r>
              <w:rPr>
                <w:lang w:val="kk-KZ"/>
              </w:rPr>
              <w:t xml:space="preserve">Түрік нанымдары ерекшеліктерін </w:t>
            </w:r>
            <w:r w:rsidRPr="00AC40CA">
              <w:rPr>
                <w:lang w:val="kk-KZ"/>
              </w:rPr>
              <w:t xml:space="preserve">диахрондық тәсілде анықтап, </w:t>
            </w:r>
            <w:r>
              <w:rPr>
                <w:lang w:val="kk-KZ"/>
              </w:rPr>
              <w:t>негіздеңіз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B32634" w:rsidP="00B32634">
            <w:pPr>
              <w:rPr>
                <w:lang w:val="kk-KZ"/>
              </w:rPr>
            </w:pPr>
            <w:r w:rsidRPr="00AC40CA">
              <w:rPr>
                <w:lang w:val="kk-KZ"/>
              </w:rPr>
              <w:t xml:space="preserve">Ақындар және жыраулар поэзиясының  мәдени-философиялық мағынасын </w:t>
            </w:r>
            <w:r>
              <w:rPr>
                <w:lang w:val="kk-KZ"/>
              </w:rPr>
              <w:t>тұжырымдаңыз</w:t>
            </w:r>
            <w:r w:rsidR="00AC40CA"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AC40CA" w:rsidRPr="00B32634" w:rsidTr="000030EB">
        <w:tc>
          <w:tcPr>
            <w:tcW w:w="472" w:type="dxa"/>
            <w:shd w:val="clear" w:color="auto" w:fill="auto"/>
          </w:tcPr>
          <w:p w:rsidR="00AC40CA" w:rsidRPr="0001134D" w:rsidRDefault="00AC40CA" w:rsidP="00337E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000" w:type="dxa"/>
            <w:shd w:val="clear" w:color="auto" w:fill="auto"/>
          </w:tcPr>
          <w:p w:rsidR="00AC40CA" w:rsidRPr="00AC40CA" w:rsidRDefault="00B32634" w:rsidP="00B32634">
            <w:pPr>
              <w:rPr>
                <w:lang w:val="kk-KZ"/>
              </w:rPr>
            </w:pPr>
            <w:r w:rsidRPr="00AC40CA">
              <w:rPr>
                <w:lang w:val="kk-KZ"/>
              </w:rPr>
              <w:t>М.Қашқаридің  мәдениеттанулық  тұжырымдарын</w:t>
            </w:r>
            <w:r>
              <w:rPr>
                <w:lang w:val="kk-KZ"/>
              </w:rPr>
              <w:t>а баға беріңіз.</w:t>
            </w:r>
            <w:r w:rsidRPr="00AC40CA">
              <w:rPr>
                <w:lang w:val="kk-KZ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AC40CA" w:rsidRPr="0001134D" w:rsidRDefault="00AC40CA" w:rsidP="000030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</w:tbl>
    <w:p w:rsidR="00841826" w:rsidRDefault="00841826" w:rsidP="00831900">
      <w:pPr>
        <w:rPr>
          <w:b/>
        </w:rPr>
      </w:pPr>
    </w:p>
    <w:p w:rsidR="00000931" w:rsidRDefault="00000931" w:rsidP="00831900">
      <w:pPr>
        <w:rPr>
          <w:b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B32634" w:rsidRDefault="00B32634" w:rsidP="00831900">
      <w:pPr>
        <w:rPr>
          <w:b/>
          <w:lang w:val="kk-KZ"/>
        </w:rPr>
      </w:pPr>
    </w:p>
    <w:p w:rsidR="00831900" w:rsidRDefault="00831900" w:rsidP="00831900">
      <w:pPr>
        <w:rPr>
          <w:b/>
        </w:rPr>
      </w:pPr>
      <w:bookmarkStart w:id="0" w:name="_GoBack"/>
      <w:bookmarkEnd w:id="0"/>
      <w:proofErr w:type="spellStart"/>
      <w:r w:rsidRPr="00E368A4">
        <w:rPr>
          <w:b/>
        </w:rPr>
        <w:t>Әдістемелік</w:t>
      </w:r>
      <w:proofErr w:type="spellEnd"/>
      <w:r w:rsidRPr="00E368A4">
        <w:rPr>
          <w:b/>
        </w:rPr>
        <w:t xml:space="preserve"> бюро </w:t>
      </w:r>
      <w:proofErr w:type="spellStart"/>
      <w:r w:rsidRPr="00E368A4">
        <w:rPr>
          <w:b/>
        </w:rPr>
        <w:t>төрайымы</w:t>
      </w:r>
      <w:proofErr w:type="spellEnd"/>
      <w:r w:rsidRPr="001A19AA">
        <w:rPr>
          <w:b/>
        </w:rPr>
        <w:tab/>
      </w:r>
      <w:r w:rsidRPr="001A19AA">
        <w:rPr>
          <w:b/>
        </w:rPr>
        <w:tab/>
      </w:r>
      <w:r w:rsidRPr="001A19AA">
        <w:rPr>
          <w:b/>
        </w:rPr>
        <w:tab/>
      </w:r>
      <w:r w:rsidRPr="001A19AA">
        <w:rPr>
          <w:b/>
        </w:rPr>
        <w:tab/>
      </w:r>
      <w:r w:rsidRPr="001A19AA">
        <w:rPr>
          <w:b/>
        </w:rPr>
        <w:tab/>
      </w:r>
      <w:r w:rsidRPr="001A19AA">
        <w:rPr>
          <w:b/>
        </w:rPr>
        <w:tab/>
      </w:r>
      <w:r w:rsidR="000030EB">
        <w:rPr>
          <w:b/>
        </w:rPr>
        <w:tab/>
        <w:t xml:space="preserve">М.П. </w:t>
      </w:r>
      <w:proofErr w:type="spellStart"/>
      <w:r w:rsidR="000030EB">
        <w:rPr>
          <w:b/>
        </w:rPr>
        <w:t>Кабакова</w:t>
      </w:r>
      <w:proofErr w:type="spellEnd"/>
    </w:p>
    <w:p w:rsidR="000030EB" w:rsidRDefault="000030EB" w:rsidP="00831900">
      <w:pPr>
        <w:rPr>
          <w:b/>
        </w:rPr>
      </w:pPr>
    </w:p>
    <w:p w:rsidR="001D1A6F" w:rsidRDefault="001D1A6F" w:rsidP="001D1A6F">
      <w:pPr>
        <w:rPr>
          <w:b/>
        </w:rPr>
      </w:pPr>
      <w:r w:rsidRPr="00E368A4">
        <w:rPr>
          <w:b/>
        </w:rPr>
        <w:t xml:space="preserve">Кафедра </w:t>
      </w:r>
      <w:proofErr w:type="spellStart"/>
      <w:r w:rsidRPr="00E368A4">
        <w:rPr>
          <w:b/>
        </w:rPr>
        <w:t>меңгерушісі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30EB">
        <w:rPr>
          <w:b/>
        </w:rPr>
        <w:tab/>
      </w:r>
      <w:r>
        <w:rPr>
          <w:b/>
        </w:rPr>
        <w:t xml:space="preserve">А.Д. </w:t>
      </w:r>
      <w:r w:rsidR="00000931">
        <w:rPr>
          <w:b/>
          <w:lang w:val="kk-KZ"/>
        </w:rPr>
        <w:t>Құ</w:t>
      </w:r>
      <w:proofErr w:type="spellStart"/>
      <w:r>
        <w:rPr>
          <w:b/>
        </w:rPr>
        <w:t>рманалиева</w:t>
      </w:r>
      <w:proofErr w:type="spellEnd"/>
    </w:p>
    <w:p w:rsidR="000030EB" w:rsidRDefault="000030EB" w:rsidP="001D1A6F">
      <w:pPr>
        <w:rPr>
          <w:b/>
        </w:rPr>
      </w:pPr>
    </w:p>
    <w:p w:rsidR="00337E30" w:rsidRPr="00000931" w:rsidRDefault="00337E30" w:rsidP="00337E30">
      <w:pPr>
        <w:rPr>
          <w:b/>
          <w:lang w:val="kk-KZ"/>
        </w:rPr>
      </w:pPr>
      <w:proofErr w:type="spellStart"/>
      <w:r w:rsidRPr="00E368A4">
        <w:rPr>
          <w:b/>
        </w:rPr>
        <w:t>Оқытушы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30EB">
        <w:rPr>
          <w:b/>
        </w:rPr>
        <w:tab/>
      </w:r>
      <w:r w:rsidR="00B32634">
        <w:rPr>
          <w:b/>
          <w:lang w:val="kk-KZ"/>
        </w:rPr>
        <w:t>Т.Х. Ғабитов</w:t>
      </w:r>
    </w:p>
    <w:p w:rsidR="00831900" w:rsidRDefault="00831900" w:rsidP="00337E30">
      <w:pPr>
        <w:rPr>
          <w:b/>
        </w:rPr>
      </w:pPr>
    </w:p>
    <w:p w:rsidR="00337E30" w:rsidRPr="00000931" w:rsidRDefault="00337E30" w:rsidP="00337E30">
      <w:pPr>
        <w:rPr>
          <w:b/>
          <w:lang w:val="kk-KZ"/>
        </w:rPr>
      </w:pPr>
    </w:p>
    <w:p w:rsidR="00337E30" w:rsidRDefault="00337E30" w:rsidP="00337E30">
      <w:pPr>
        <w:rPr>
          <w:lang w:val="kk-KZ"/>
        </w:rPr>
      </w:pPr>
    </w:p>
    <w:p w:rsidR="00337E30" w:rsidRDefault="00337E30" w:rsidP="00337E30">
      <w:pPr>
        <w:rPr>
          <w:lang w:val="kk-KZ"/>
        </w:rPr>
      </w:pPr>
      <w:r w:rsidRPr="00E368A4">
        <w:rPr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337E30" w:rsidRDefault="00337E30" w:rsidP="00337E30">
      <w:pPr>
        <w:rPr>
          <w:lang w:val="kk-KZ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609"/>
        <w:gridCol w:w="2367"/>
        <w:gridCol w:w="2368"/>
        <w:gridCol w:w="2368"/>
      </w:tblGrid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Шкала, баллы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 сұрақ бағасы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 сұрақ бағасы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 сұрақ бағасы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90-100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өте жақсы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30-27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35-32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35-32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75-89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жақсы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26-23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31-26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31-26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50-74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қанағаттанарлық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22-15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25-18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25-18</w:t>
            </w:r>
          </w:p>
        </w:tc>
      </w:tr>
      <w:tr w:rsidR="00337E30" w:rsidRPr="00E368A4" w:rsidTr="00775632">
        <w:tc>
          <w:tcPr>
            <w:tcW w:w="2609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0-49</w:t>
            </w:r>
          </w:p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қанағаттанарлықсыз</w:t>
            </w:r>
          </w:p>
        </w:tc>
        <w:tc>
          <w:tcPr>
            <w:tcW w:w="2367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14-0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17-0</w:t>
            </w:r>
          </w:p>
        </w:tc>
        <w:tc>
          <w:tcPr>
            <w:tcW w:w="2368" w:type="dxa"/>
          </w:tcPr>
          <w:p w:rsidR="00337E30" w:rsidRPr="00E368A4" w:rsidRDefault="00337E30" w:rsidP="00775632">
            <w:pPr>
              <w:rPr>
                <w:lang w:val="kk-KZ"/>
              </w:rPr>
            </w:pPr>
            <w:r w:rsidRPr="00E368A4">
              <w:rPr>
                <w:lang w:val="kk-KZ"/>
              </w:rPr>
              <w:t>17-0</w:t>
            </w:r>
          </w:p>
        </w:tc>
      </w:tr>
    </w:tbl>
    <w:p w:rsidR="008A142A" w:rsidRDefault="00B32634" w:rsidP="000C43A4"/>
    <w:sectPr w:rsidR="008A142A" w:rsidSect="00B211FA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6EF"/>
    <w:rsid w:val="00000931"/>
    <w:rsid w:val="000030EB"/>
    <w:rsid w:val="00084E3C"/>
    <w:rsid w:val="000C43A4"/>
    <w:rsid w:val="001A30D9"/>
    <w:rsid w:val="001C1A2A"/>
    <w:rsid w:val="001D1A6F"/>
    <w:rsid w:val="001D33F3"/>
    <w:rsid w:val="001E39CF"/>
    <w:rsid w:val="00255A25"/>
    <w:rsid w:val="002E354E"/>
    <w:rsid w:val="00310D1F"/>
    <w:rsid w:val="00337E30"/>
    <w:rsid w:val="00394B6B"/>
    <w:rsid w:val="00402C98"/>
    <w:rsid w:val="004157CE"/>
    <w:rsid w:val="004A1169"/>
    <w:rsid w:val="00613851"/>
    <w:rsid w:val="006D2431"/>
    <w:rsid w:val="006D6FA8"/>
    <w:rsid w:val="007051D4"/>
    <w:rsid w:val="007A1995"/>
    <w:rsid w:val="007B6BC6"/>
    <w:rsid w:val="00825FB6"/>
    <w:rsid w:val="00831900"/>
    <w:rsid w:val="00832CC2"/>
    <w:rsid w:val="00841826"/>
    <w:rsid w:val="008D7010"/>
    <w:rsid w:val="00915D31"/>
    <w:rsid w:val="00935E0F"/>
    <w:rsid w:val="009931CC"/>
    <w:rsid w:val="00A56A68"/>
    <w:rsid w:val="00A63C3D"/>
    <w:rsid w:val="00A84EBC"/>
    <w:rsid w:val="00A9465D"/>
    <w:rsid w:val="00AC40CA"/>
    <w:rsid w:val="00B066CE"/>
    <w:rsid w:val="00B21EFC"/>
    <w:rsid w:val="00B32634"/>
    <w:rsid w:val="00B83497"/>
    <w:rsid w:val="00BC56EF"/>
    <w:rsid w:val="00BD05BB"/>
    <w:rsid w:val="00C52E73"/>
    <w:rsid w:val="00C560D9"/>
    <w:rsid w:val="00CA6DCE"/>
    <w:rsid w:val="00D22C2B"/>
    <w:rsid w:val="00D7659D"/>
    <w:rsid w:val="00E66755"/>
    <w:rsid w:val="00E8046D"/>
    <w:rsid w:val="00E95171"/>
    <w:rsid w:val="00F1197F"/>
    <w:rsid w:val="00F8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user</cp:lastModifiedBy>
  <cp:revision>38</cp:revision>
  <dcterms:created xsi:type="dcterms:W3CDTF">2018-04-16T03:04:00Z</dcterms:created>
  <dcterms:modified xsi:type="dcterms:W3CDTF">2019-11-19T16:08:00Z</dcterms:modified>
</cp:coreProperties>
</file>